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E61B">
      <w:pPr>
        <w:ind w:firstLine="2409" w:firstLineChars="800"/>
        <w:rPr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附件</w:t>
      </w:r>
      <w:r>
        <w:rPr>
          <w:rFonts w:hint="eastAsia" w:cs="宋体"/>
          <w:b/>
          <w:bCs/>
          <w:sz w:val="30"/>
          <w:szCs w:val="30"/>
        </w:rPr>
        <w:t>1</w:t>
      </w:r>
      <w:r>
        <w:rPr>
          <w:rFonts w:cs="宋体"/>
          <w:b/>
          <w:bCs/>
          <w:sz w:val="30"/>
          <w:szCs w:val="30"/>
        </w:rPr>
        <w:t xml:space="preserve"> </w:t>
      </w:r>
      <w:r>
        <w:rPr>
          <w:rFonts w:hint="eastAsia" w:cs="宋体"/>
          <w:b/>
          <w:bCs/>
          <w:sz w:val="30"/>
          <w:szCs w:val="30"/>
        </w:rPr>
        <w:t>知识产权申请审批表</w:t>
      </w:r>
    </w:p>
    <w:p w14:paraId="5B8082FE"/>
    <w:tbl>
      <w:tblPr>
        <w:tblStyle w:val="4"/>
        <w:tblW w:w="0" w:type="auto"/>
        <w:tblInd w:w="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6671"/>
      </w:tblGrid>
      <w:tr w14:paraId="0792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69" w:type="dxa"/>
            <w:vAlign w:val="center"/>
          </w:tcPr>
          <w:p w14:paraId="38D04F73">
            <w:pPr>
              <w:jc w:val="center"/>
            </w:pPr>
            <w:r>
              <w:rPr>
                <w:rFonts w:hint="eastAsia" w:cs="宋体"/>
              </w:rPr>
              <w:t>登记类别</w:t>
            </w:r>
          </w:p>
        </w:tc>
        <w:tc>
          <w:tcPr>
            <w:tcW w:w="6671" w:type="dxa"/>
            <w:vAlign w:val="center"/>
          </w:tcPr>
          <w:p w14:paraId="5FCBE845"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>专利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>□软件著作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Cs/>
              </w:rPr>
              <w:t xml:space="preserve">□植物新品种（审定）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 xml:space="preserve">□标准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 xml:space="preserve">□技术秘密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>□</w:t>
            </w:r>
            <w:r>
              <w:rPr>
                <w:rFonts w:cs="宋体"/>
                <w:bCs/>
              </w:rPr>
              <w:t>域名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>□其它</w:t>
            </w:r>
          </w:p>
        </w:tc>
      </w:tr>
      <w:tr w14:paraId="096C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69" w:type="dxa"/>
            <w:vAlign w:val="center"/>
          </w:tcPr>
          <w:p w14:paraId="38ADF6E2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申请部门</w:t>
            </w:r>
          </w:p>
        </w:tc>
        <w:tc>
          <w:tcPr>
            <w:tcW w:w="6671" w:type="dxa"/>
            <w:vAlign w:val="center"/>
          </w:tcPr>
          <w:p w14:paraId="5FA644E5">
            <w:pPr>
              <w:jc w:val="left"/>
              <w:rPr>
                <w:rFonts w:cs="宋体"/>
                <w:bCs/>
              </w:rPr>
            </w:pPr>
            <w:r>
              <w:rPr>
                <w:rFonts w:hint="eastAsia" w:cs="宋体"/>
                <w:bCs/>
              </w:rPr>
              <w:t>□区域生态与农业发展研究中心</w:t>
            </w:r>
            <w:r>
              <w:rPr>
                <w:rFonts w:hint="eastAsia" w:cs="宋体"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Cs/>
                <w:lang w:eastAsia="zh-CN"/>
              </w:rPr>
              <w:t>□</w:t>
            </w:r>
            <w:r>
              <w:rPr>
                <w:rFonts w:hint="eastAsia" w:cs="宋体"/>
                <w:bCs/>
              </w:rPr>
              <w:t xml:space="preserve">流域农业与生态环境研究中心   </w:t>
            </w:r>
          </w:p>
          <w:p w14:paraId="66A164F3">
            <w:pPr>
              <w:jc w:val="left"/>
              <w:rPr>
                <w:rFonts w:cs="宋体"/>
                <w:bCs/>
              </w:rPr>
            </w:pPr>
            <w:r>
              <w:rPr>
                <w:rFonts w:hint="eastAsia" w:cs="宋体"/>
                <w:bCs/>
              </w:rPr>
              <w:t>□</w:t>
            </w:r>
            <w:r>
              <w:rPr>
                <w:rFonts w:hint="eastAsia" w:cs="宋体"/>
                <w:bCs/>
                <w:lang w:val="en-US" w:eastAsia="zh-CN"/>
              </w:rPr>
              <w:t xml:space="preserve">作物分子生态研究中心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  <w:lang w:eastAsia="zh-CN"/>
              </w:rPr>
              <w:t>□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6843B"/>
                <w:spacing w:val="0"/>
                <w:sz w:val="19"/>
                <w:szCs w:val="19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6843B"/>
                <w:spacing w:val="0"/>
                <w:sz w:val="19"/>
                <w:szCs w:val="19"/>
                <w:u w:val="none"/>
                <w:bdr w:val="none" w:color="auto" w:sz="0" w:space="0"/>
                <w:shd w:val="clear" w:fill="FFFFFF"/>
              </w:rPr>
              <w:instrText xml:space="preserve"> HYPERLINK "https://www.isa.ac.cn/jggk/yjxt/yjzx/nmfhst/" \o "畜禽健康养殖与农牧复合生态研究中心"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6843B"/>
                <w:spacing w:val="0"/>
                <w:sz w:val="19"/>
                <w:szCs w:val="19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Fonts w:hint="default" w:cs="宋体"/>
                <w:bCs/>
              </w:rPr>
              <w:t>畜禽健康养殖与农牧复合生态研究中心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6843B"/>
                <w:spacing w:val="0"/>
                <w:sz w:val="19"/>
                <w:szCs w:val="19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75BF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9" w:type="dxa"/>
            <w:vAlign w:val="center"/>
          </w:tcPr>
          <w:p w14:paraId="6BF7D479">
            <w:pPr>
              <w:jc w:val="center"/>
            </w:pPr>
            <w:r>
              <w:rPr>
                <w:rFonts w:hint="eastAsia" w:cs="宋体"/>
              </w:rPr>
              <w:t>发明人/</w:t>
            </w:r>
            <w:r>
              <w:rPr>
                <w:rFonts w:cs="宋体"/>
              </w:rPr>
              <w:t>申请人</w:t>
            </w:r>
          </w:p>
        </w:tc>
        <w:tc>
          <w:tcPr>
            <w:tcW w:w="6671" w:type="dxa"/>
            <w:vAlign w:val="center"/>
          </w:tcPr>
          <w:p w14:paraId="7E1DE4ED"/>
        </w:tc>
      </w:tr>
      <w:tr w14:paraId="60D6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9" w:type="dxa"/>
            <w:vAlign w:val="center"/>
          </w:tcPr>
          <w:p w14:paraId="75A19E4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专利权人/</w:t>
            </w:r>
            <w:r>
              <w:rPr>
                <w:rFonts w:cs="宋体"/>
              </w:rPr>
              <w:t>著作权人</w:t>
            </w:r>
          </w:p>
        </w:tc>
        <w:tc>
          <w:tcPr>
            <w:tcW w:w="6671" w:type="dxa"/>
            <w:vAlign w:val="center"/>
          </w:tcPr>
          <w:p w14:paraId="612EF537">
            <w:pPr>
              <w:rPr>
                <w:rFonts w:hint="default" w:eastAsia="宋体"/>
                <w:lang w:val="en-US" w:eastAsia="zh-CN"/>
              </w:rPr>
            </w:pPr>
            <w:r>
              <w:t>中国科学院亚热带农业生态研究所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所有专利权人都要体现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5C85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vAlign w:val="center"/>
          </w:tcPr>
          <w:p w14:paraId="0CB0DCFD">
            <w:pPr>
              <w:jc w:val="center"/>
            </w:pPr>
            <w:r>
              <w:rPr>
                <w:rFonts w:hint="eastAsia" w:cs="宋体"/>
              </w:rPr>
              <w:t xml:space="preserve">名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称</w:t>
            </w:r>
          </w:p>
        </w:tc>
        <w:tc>
          <w:tcPr>
            <w:tcW w:w="6671" w:type="dxa"/>
            <w:vAlign w:val="center"/>
          </w:tcPr>
          <w:p w14:paraId="522CF581"/>
        </w:tc>
      </w:tr>
      <w:tr w14:paraId="3F92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vAlign w:val="center"/>
          </w:tcPr>
          <w:p w14:paraId="66853E01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专利代理机构</w:t>
            </w:r>
          </w:p>
        </w:tc>
        <w:tc>
          <w:tcPr>
            <w:tcW w:w="6671" w:type="dxa"/>
            <w:vAlign w:val="center"/>
          </w:tcPr>
          <w:p w14:paraId="3BC7696C">
            <w:pPr>
              <w:rPr>
                <w:rFonts w:cs="宋体"/>
              </w:rPr>
            </w:pP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</w:rPr>
              <w:t xml:space="preserve">武汉宇晨专利事务所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 xml:space="preserve">□长沙优企知识产权代理事务所 </w:t>
            </w:r>
            <w:r>
              <w:rPr>
                <w:rFonts w:cs="宋体"/>
              </w:rPr>
              <w:t xml:space="preserve">   </w:t>
            </w:r>
          </w:p>
          <w:p w14:paraId="751EEA29">
            <w:r>
              <w:rPr>
                <w:rFonts w:hint="eastAsia" w:cs="宋体"/>
              </w:rPr>
              <w:t>□</w:t>
            </w:r>
            <w:r>
              <w:rPr>
                <w:rFonts w:hint="eastAsia" w:cs="宋体"/>
                <w:bCs/>
              </w:rPr>
              <w:t>北</w:t>
            </w:r>
            <w:r>
              <w:rPr>
                <w:rFonts w:hint="eastAsia" w:cs="宋体"/>
              </w:rPr>
              <w:t>京英创嘉友知识产权代理事务所</w:t>
            </w:r>
          </w:p>
        </w:tc>
      </w:tr>
      <w:tr w14:paraId="42F8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369" w:type="dxa"/>
            <w:vAlign w:val="center"/>
          </w:tcPr>
          <w:p w14:paraId="04FD8CE0">
            <w:pPr>
              <w:jc w:val="center"/>
            </w:pPr>
            <w:r>
              <w:rPr>
                <w:rFonts w:hint="eastAsia" w:cs="宋体"/>
              </w:rPr>
              <w:t>摘</w:t>
            </w:r>
            <w:r>
              <w:t xml:space="preserve">  </w:t>
            </w:r>
            <w:r>
              <w:rPr>
                <w:rFonts w:hint="eastAsia" w:cs="宋体"/>
              </w:rPr>
              <w:t>要</w:t>
            </w:r>
          </w:p>
        </w:tc>
        <w:tc>
          <w:tcPr>
            <w:tcW w:w="6671" w:type="dxa"/>
            <w:vAlign w:val="center"/>
          </w:tcPr>
          <w:p w14:paraId="71FB80E2">
            <w:bookmarkStart w:id="0" w:name="_GoBack"/>
            <w:bookmarkEnd w:id="0"/>
          </w:p>
        </w:tc>
      </w:tr>
      <w:tr w14:paraId="3D3F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69" w:type="dxa"/>
            <w:vAlign w:val="center"/>
          </w:tcPr>
          <w:p w14:paraId="7CE038A5">
            <w:pPr>
              <w:jc w:val="center"/>
            </w:pPr>
            <w:r>
              <w:rPr>
                <w:rFonts w:hint="eastAsia" w:cs="宋体"/>
              </w:rPr>
              <w:t>类别</w:t>
            </w:r>
          </w:p>
        </w:tc>
        <w:tc>
          <w:tcPr>
            <w:tcW w:w="6671" w:type="dxa"/>
            <w:vAlign w:val="center"/>
          </w:tcPr>
          <w:p w14:paraId="755A932C"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 xml:space="preserve">发明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 xml:space="preserve">实用新型 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 xml:space="preserve">外观设计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>PCT</w:t>
            </w:r>
            <w:r>
              <w:rPr>
                <w:rFonts w:cs="宋体"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>其他</w:t>
            </w:r>
          </w:p>
        </w:tc>
      </w:tr>
      <w:tr w14:paraId="23E6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9" w:type="dxa"/>
            <w:vAlign w:val="center"/>
          </w:tcPr>
          <w:p w14:paraId="7464283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密级</w:t>
            </w:r>
          </w:p>
        </w:tc>
        <w:tc>
          <w:tcPr>
            <w:tcW w:w="6671" w:type="dxa"/>
            <w:vAlign w:val="center"/>
          </w:tcPr>
          <w:p w14:paraId="5FB1055A"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 xml:space="preserve">公开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>保密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 xml:space="preserve">国防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</w:t>
            </w:r>
          </w:p>
        </w:tc>
      </w:tr>
      <w:tr w14:paraId="470D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69" w:type="dxa"/>
            <w:vAlign w:val="center"/>
          </w:tcPr>
          <w:p w14:paraId="137C1449">
            <w:pPr>
              <w:jc w:val="center"/>
            </w:pPr>
            <w:r>
              <w:rPr>
                <w:rFonts w:hint="eastAsia" w:cs="宋体"/>
              </w:rPr>
              <w:t>中心主任意见</w:t>
            </w:r>
          </w:p>
        </w:tc>
        <w:tc>
          <w:tcPr>
            <w:tcW w:w="6671" w:type="dxa"/>
            <w:vAlign w:val="bottom"/>
          </w:tcPr>
          <w:p w14:paraId="18EB3DDF">
            <w:pPr>
              <w:ind w:right="420" w:firstLine="2100" w:firstLineChars="1000"/>
            </w:pPr>
            <w:r>
              <w:rPr>
                <w:rFonts w:hint="eastAsia" w:cs="宋体"/>
              </w:rPr>
              <w:t>日期：</w:t>
            </w:r>
          </w:p>
        </w:tc>
      </w:tr>
      <w:tr w14:paraId="4FF4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69" w:type="dxa"/>
            <w:vAlign w:val="center"/>
          </w:tcPr>
          <w:p w14:paraId="1D70C428">
            <w:pPr>
              <w:jc w:val="center"/>
            </w:pPr>
            <w:r>
              <w:rPr>
                <w:rFonts w:hint="eastAsia" w:cs="宋体"/>
              </w:rPr>
              <w:t>保密办公室意见*</w:t>
            </w:r>
          </w:p>
        </w:tc>
        <w:tc>
          <w:tcPr>
            <w:tcW w:w="6671" w:type="dxa"/>
            <w:vAlign w:val="bottom"/>
          </w:tcPr>
          <w:p w14:paraId="1EB2DE15">
            <w:pPr>
              <w:ind w:right="420" w:firstLine="2100" w:firstLineChars="1000"/>
            </w:pPr>
            <w:r>
              <w:rPr>
                <w:rFonts w:cs="宋体"/>
              </w:rPr>
              <w:t>日期</w:t>
            </w:r>
            <w:r>
              <w:rPr>
                <w:rFonts w:hint="eastAsia" w:cs="宋体"/>
              </w:rPr>
              <w:t>：</w:t>
            </w:r>
          </w:p>
        </w:tc>
      </w:tr>
      <w:tr w14:paraId="3FB2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369" w:type="dxa"/>
            <w:vAlign w:val="center"/>
          </w:tcPr>
          <w:p w14:paraId="5F98418F">
            <w:pPr>
              <w:jc w:val="center"/>
            </w:pPr>
            <w:r>
              <w:rPr>
                <w:rFonts w:hint="eastAsia" w:cs="宋体"/>
              </w:rPr>
              <w:t>科技管理与规划处意见</w:t>
            </w:r>
          </w:p>
        </w:tc>
        <w:tc>
          <w:tcPr>
            <w:tcW w:w="6671" w:type="dxa"/>
            <w:vAlign w:val="bottom"/>
          </w:tcPr>
          <w:p w14:paraId="77E507F8">
            <w:pPr>
              <w:ind w:right="420"/>
              <w:rPr>
                <w:rFonts w:cs="宋体"/>
              </w:rPr>
            </w:pPr>
          </w:p>
          <w:p w14:paraId="442C7AE5">
            <w:pPr>
              <w:ind w:right="420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  <w:r>
              <w:rPr>
                <w:rFonts w:cs="宋体"/>
              </w:rPr>
              <w:t xml:space="preserve"> </w:t>
            </w:r>
          </w:p>
          <w:p w14:paraId="10C15F2F">
            <w:pPr>
              <w:ind w:right="420" w:firstLine="2100" w:firstLineChars="1000"/>
              <w:rPr>
                <w:rFonts w:cs="宋体"/>
              </w:rPr>
            </w:pPr>
            <w:r>
              <w:rPr>
                <w:rFonts w:hint="eastAsia" w:cs="宋体"/>
              </w:rPr>
              <w:t>日期：</w:t>
            </w:r>
          </w:p>
        </w:tc>
      </w:tr>
    </w:tbl>
    <w:p w14:paraId="41E2F749">
      <w:pPr>
        <w:pStyle w:val="10"/>
        <w:numPr>
          <w:ilvl w:val="0"/>
          <w:numId w:val="1"/>
        </w:numPr>
        <w:ind w:firstLineChars="0"/>
        <w:jc w:val="left"/>
        <w:rPr>
          <w:rFonts w:cs="宋体"/>
        </w:rPr>
      </w:pPr>
      <w:r>
        <w:rPr>
          <w:rFonts w:hint="eastAsia" w:cs="宋体"/>
        </w:rPr>
        <w:t>在对应方框里打钩</w:t>
      </w:r>
      <w:r>
        <w:rPr>
          <w:rFonts w:ascii="Segoe UI Symbol" w:hAnsi="Segoe UI Symbol" w:cs="Segoe UI Symbol"/>
          <w:b/>
          <w:bCs/>
        </w:rPr>
        <w:t>☑</w:t>
      </w:r>
      <w:r>
        <w:rPr>
          <w:rFonts w:hint="eastAsia" w:ascii="Segoe UI Symbol" w:hAnsi="Segoe UI Symbol" w:cs="Segoe UI Symbol"/>
          <w:b/>
          <w:bCs/>
        </w:rPr>
        <w:t>；</w:t>
      </w:r>
    </w:p>
    <w:p w14:paraId="2C7B9411">
      <w:pPr>
        <w:pStyle w:val="10"/>
        <w:numPr>
          <w:ilvl w:val="0"/>
          <w:numId w:val="1"/>
        </w:numPr>
        <w:ind w:firstLineChars="0"/>
        <w:jc w:val="left"/>
        <w:rPr>
          <w:rFonts w:cs="宋体"/>
        </w:rPr>
      </w:pPr>
      <w:r>
        <w:t>中心主任可书面授权中心副主任代其审批，但须报科技处备案后方可执行</w:t>
      </w:r>
      <w:r>
        <w:rPr>
          <w:rFonts w:hint="eastAsia" w:cs="宋体"/>
        </w:rPr>
        <w:t>；</w:t>
      </w:r>
    </w:p>
    <w:p w14:paraId="2C5FE25A">
      <w:pPr>
        <w:pStyle w:val="10"/>
        <w:numPr>
          <w:ilvl w:val="0"/>
          <w:numId w:val="1"/>
        </w:numPr>
        <w:ind w:firstLineChars="0"/>
        <w:jc w:val="left"/>
        <w:rPr>
          <w:rFonts w:cs="宋体"/>
          <w:u w:val="single"/>
        </w:rPr>
      </w:pPr>
      <w:r>
        <w:rPr>
          <w:rFonts w:cs="宋体"/>
          <w:u w:val="single"/>
        </w:rPr>
        <w:t>仅限可能存在涉密情况需保密办公室签字</w:t>
      </w:r>
      <w:r>
        <w:rPr>
          <w:rFonts w:hint="eastAsia" w:cs="宋体"/>
          <w:u w:val="single"/>
        </w:rPr>
        <w:t>；</w:t>
      </w:r>
    </w:p>
    <w:p w14:paraId="084099C4">
      <w:pPr>
        <w:pStyle w:val="10"/>
        <w:numPr>
          <w:ilvl w:val="0"/>
          <w:numId w:val="1"/>
        </w:numPr>
        <w:ind w:firstLineChars="0"/>
        <w:jc w:val="left"/>
        <w:rPr>
          <w:rFonts w:cs="宋体"/>
        </w:rPr>
      </w:pPr>
      <w:r>
        <w:rPr>
          <w:rFonts w:cs="宋体"/>
        </w:rPr>
        <w:t>本表不包括科技论文</w:t>
      </w:r>
      <w:r>
        <w:rPr>
          <w:rFonts w:hint="eastAsia" w:cs="宋体"/>
        </w:rPr>
        <w:t>、</w:t>
      </w:r>
      <w:r>
        <w:rPr>
          <w:rFonts w:cs="宋体"/>
        </w:rPr>
        <w:t>专著的审批</w:t>
      </w:r>
      <w:r>
        <w:rPr>
          <w:rFonts w:hint="eastAsia" w:cs="宋体"/>
        </w:rPr>
        <w:t>；</w:t>
      </w:r>
    </w:p>
    <w:p w14:paraId="0DED6590">
      <w:pPr>
        <w:pStyle w:val="10"/>
        <w:numPr>
          <w:ilvl w:val="0"/>
          <w:numId w:val="1"/>
        </w:numPr>
        <w:ind w:firstLineChars="0"/>
        <w:jc w:val="left"/>
        <w:rPr>
          <w:rFonts w:cs="宋体"/>
        </w:rPr>
      </w:pPr>
      <w:r>
        <w:rPr>
          <w:rFonts w:hint="eastAsia" w:cs="宋体"/>
        </w:rPr>
        <w:t>该原件一式两份，申请人（报账</w:t>
      </w:r>
      <w:r>
        <w:rPr>
          <w:rFonts w:cs="宋体"/>
        </w:rPr>
        <w:t>附件</w:t>
      </w:r>
      <w:r>
        <w:rPr>
          <w:rFonts w:hint="eastAsia" w:cs="宋体"/>
        </w:rPr>
        <w:t>）、科技管理与规划处（专利管理员）各留一份备份。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B39C1"/>
    <w:multiLevelType w:val="multilevel"/>
    <w:tmpl w:val="30AB39C1"/>
    <w:lvl w:ilvl="0" w:tentative="0">
      <w:start w:val="1"/>
      <w:numFmt w:val="decimal"/>
      <w:lvlText w:val="%1.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E7"/>
    <w:rsid w:val="00082389"/>
    <w:rsid w:val="00111F28"/>
    <w:rsid w:val="001450E7"/>
    <w:rsid w:val="00185A80"/>
    <w:rsid w:val="001E2F93"/>
    <w:rsid w:val="002A0FAC"/>
    <w:rsid w:val="002D10B9"/>
    <w:rsid w:val="00326E6C"/>
    <w:rsid w:val="003766D9"/>
    <w:rsid w:val="004072D6"/>
    <w:rsid w:val="00407539"/>
    <w:rsid w:val="00443A85"/>
    <w:rsid w:val="00492701"/>
    <w:rsid w:val="005959EB"/>
    <w:rsid w:val="005A4A6F"/>
    <w:rsid w:val="005B7194"/>
    <w:rsid w:val="005C1288"/>
    <w:rsid w:val="005D3F04"/>
    <w:rsid w:val="005D6A89"/>
    <w:rsid w:val="005E4172"/>
    <w:rsid w:val="00603778"/>
    <w:rsid w:val="00715BB2"/>
    <w:rsid w:val="007C1BA8"/>
    <w:rsid w:val="007E4D85"/>
    <w:rsid w:val="00814BA4"/>
    <w:rsid w:val="009246F0"/>
    <w:rsid w:val="00926728"/>
    <w:rsid w:val="009E4127"/>
    <w:rsid w:val="00A4287F"/>
    <w:rsid w:val="00A46DC6"/>
    <w:rsid w:val="00AA2D5A"/>
    <w:rsid w:val="00AF3E5D"/>
    <w:rsid w:val="00AF441D"/>
    <w:rsid w:val="00B177B7"/>
    <w:rsid w:val="00B51C1D"/>
    <w:rsid w:val="00B84F48"/>
    <w:rsid w:val="00B90F48"/>
    <w:rsid w:val="00BB7523"/>
    <w:rsid w:val="00C55451"/>
    <w:rsid w:val="00CD0F11"/>
    <w:rsid w:val="00D33E04"/>
    <w:rsid w:val="00D979EE"/>
    <w:rsid w:val="00E317C0"/>
    <w:rsid w:val="00E5420B"/>
    <w:rsid w:val="00E7258E"/>
    <w:rsid w:val="00F734E3"/>
    <w:rsid w:val="00F96FA6"/>
    <w:rsid w:val="00FB4BAC"/>
    <w:rsid w:val="00FC3682"/>
    <w:rsid w:val="00FD62FC"/>
    <w:rsid w:val="030316DB"/>
    <w:rsid w:val="4B4E2A92"/>
    <w:rsid w:val="4CCE22B9"/>
    <w:rsid w:val="5AD30FE0"/>
    <w:rsid w:val="6795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385</Words>
  <Characters>387</Characters>
  <Lines>3</Lines>
  <Paragraphs>1</Paragraphs>
  <TotalTime>0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2020-10-19T08:37:00Z</dcterms:created>
  <dc:creator>NTKO</dc:creator>
  <cp:lastModifiedBy>Apple</cp:lastModifiedBy>
  <dcterms:modified xsi:type="dcterms:W3CDTF">2025-03-11T03:22:41Z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eyJoZGlkIjoiMTA2Zjk0NDkyMjU3YjJmMmVhM2FiM2NkNjdkNjUwMGYiLCJ1c2VySWQiOiIxNDE0ODc0NzczIn0=</vt:lpwstr>
  </property>
  <property fmtid="{D5CDD505-2E9C-101B-9397-08002B2CF9AE}" pid="3" name="KSOProductBuildVer">
    <vt:lpwstr>2052-12.1.0.20305</vt:lpwstr>
  </property>
  <property fmtid="{D5CDD505-2E9C-101B-9397-08002B2CF9AE}" pid="4" name="ICV">
    <vt:lpwstr>E47815FC0669405A8FE9A437C6EFD6BB_12</vt:lpwstr>
  </property>
</Properties>
</file>